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C9" w:rsidRDefault="00CA54C9" w:rsidP="00CA54C9">
      <w:pPr>
        <w:rPr>
          <w:rFonts w:ascii="Cambria" w:hAnsi="Cambria"/>
        </w:rPr>
      </w:pP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  <w:t xml:space="preserve">    </w:t>
      </w:r>
      <w:r w:rsidR="00DB23B9">
        <w:rPr>
          <w:rFonts w:ascii="Cambria" w:hAnsi="Cambria"/>
        </w:rPr>
        <w:t>Wrocław, dnia 31</w:t>
      </w:r>
      <w:r>
        <w:rPr>
          <w:rFonts w:ascii="Cambria" w:hAnsi="Cambria"/>
        </w:rPr>
        <w:t>.03.2023 r.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8663B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Dotyczy : </w:t>
      </w:r>
      <w:r w:rsidR="008663B9" w:rsidRPr="008663B9">
        <w:rPr>
          <w:rFonts w:ascii="Cambria" w:hAnsi="Cambria"/>
        </w:rPr>
        <w:t>wykonanie usług</w:t>
      </w:r>
      <w:r w:rsidR="008663B9">
        <w:rPr>
          <w:rFonts w:ascii="Cambria" w:hAnsi="Cambria"/>
        </w:rPr>
        <w:t>i</w:t>
      </w:r>
      <w:r w:rsidR="008663B9" w:rsidRPr="008663B9">
        <w:rPr>
          <w:rFonts w:ascii="Cambria" w:hAnsi="Cambria"/>
        </w:rPr>
        <w:t xml:space="preserve"> </w:t>
      </w:r>
      <w:r w:rsidR="00DB23B9">
        <w:rPr>
          <w:rFonts w:ascii="Cambria" w:hAnsi="Cambria"/>
        </w:rPr>
        <w:t>chemicznej dezynfekcji instalacji wody użytkowej</w:t>
      </w:r>
    </w:p>
    <w:p w:rsidR="008663B9" w:rsidRDefault="008663B9" w:rsidP="00CA54C9">
      <w:pPr>
        <w:rPr>
          <w:rFonts w:ascii="Cambria" w:hAnsi="Cambria"/>
        </w:rPr>
      </w:pPr>
    </w:p>
    <w:p w:rsidR="00DB23B9" w:rsidRDefault="00CA54C9" w:rsidP="00DB23B9">
      <w:pPr>
        <w:rPr>
          <w:rFonts w:ascii="Cambria" w:hAnsi="Cambria"/>
        </w:rPr>
      </w:pPr>
      <w:r>
        <w:rPr>
          <w:rFonts w:ascii="Cambria" w:hAnsi="Cambria"/>
        </w:rPr>
        <w:t xml:space="preserve">Dyrekcja Szpitala Specjalistycznego im. A. Falkiewicza we Wrocławiu zaprasza do składania pisemnych ofert cenowych na </w:t>
      </w:r>
      <w:r w:rsidR="00DB23B9" w:rsidRPr="008663B9">
        <w:rPr>
          <w:rFonts w:ascii="Cambria" w:hAnsi="Cambria"/>
        </w:rPr>
        <w:t>wykonanie usług</w:t>
      </w:r>
      <w:r w:rsidR="00DB23B9">
        <w:rPr>
          <w:rFonts w:ascii="Cambria" w:hAnsi="Cambria"/>
        </w:rPr>
        <w:t>i</w:t>
      </w:r>
      <w:r w:rsidR="00DB23B9" w:rsidRPr="008663B9">
        <w:rPr>
          <w:rFonts w:ascii="Cambria" w:hAnsi="Cambria"/>
        </w:rPr>
        <w:t xml:space="preserve"> </w:t>
      </w:r>
      <w:r w:rsidR="00DB23B9">
        <w:rPr>
          <w:rFonts w:ascii="Cambria" w:hAnsi="Cambria"/>
        </w:rPr>
        <w:t xml:space="preserve">chemicznej </w:t>
      </w:r>
      <w:r w:rsidR="00DB23B9">
        <w:rPr>
          <w:rFonts w:ascii="Cambria" w:hAnsi="Cambria"/>
        </w:rPr>
        <w:t>dezynfekcji instalacji wody użytkowej</w:t>
      </w:r>
      <w:r w:rsidR="00DB23B9">
        <w:rPr>
          <w:rFonts w:ascii="Cambria" w:hAnsi="Cambria"/>
        </w:rPr>
        <w:t xml:space="preserve"> pod kontem bakterii legionella.</w:t>
      </w:r>
      <w:bookmarkStart w:id="0" w:name="_GoBack"/>
      <w:bookmarkEnd w:id="0"/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Oferta winna zawierać: </w:t>
      </w:r>
    </w:p>
    <w:p w:rsidR="00CA54C9" w:rsidRPr="008663B9" w:rsidRDefault="00CA54C9" w:rsidP="008663B9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8663B9">
        <w:rPr>
          <w:rFonts w:ascii="Cambria" w:hAnsi="Cambria"/>
        </w:rPr>
        <w:t>Sposób płatności</w:t>
      </w:r>
    </w:p>
    <w:p w:rsidR="00CA54C9" w:rsidRPr="008663B9" w:rsidRDefault="00CA54C9" w:rsidP="008663B9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8663B9">
        <w:rPr>
          <w:rFonts w:ascii="Cambria" w:hAnsi="Cambria"/>
        </w:rPr>
        <w:t>Czas i termin wykonania</w:t>
      </w:r>
    </w:p>
    <w:p w:rsidR="00CA54C9" w:rsidRPr="008663B9" w:rsidRDefault="008663B9" w:rsidP="00CA54C9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8663B9">
        <w:rPr>
          <w:rFonts w:ascii="Cambria" w:hAnsi="Cambria"/>
        </w:rPr>
        <w:t xml:space="preserve">Cena </w:t>
      </w:r>
      <w:r w:rsidR="00CA54C9" w:rsidRPr="008663B9">
        <w:rPr>
          <w:rFonts w:ascii="Cambria" w:hAnsi="Cambria"/>
        </w:rPr>
        <w:tab/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1. O udzielenie zamówienia publicznego mogą ubiegać się Wykonawcy, którzy spełniają warunki, dotyczące: 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a) posiadania uprawnień do wykonywania określonej działalności lub czynności, jeżeli przepisy prawa nakładają obowiązek ich posiadania, 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b) posiadania wiedzy i doświadczenia, 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c) dysponowania odpowiednim potencjałem technicznym oraz osobami zdolnymi do wykonania zamówienia, </w:t>
      </w:r>
    </w:p>
    <w:p w:rsidR="00CA54C9" w:rsidRDefault="00CA54C9" w:rsidP="00CA54C9">
      <w:pPr>
        <w:rPr>
          <w:rFonts w:ascii="Cambria" w:hAnsi="Cambria"/>
        </w:rPr>
      </w:pP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      Więcej informacji można uzyskać pod tel. 667977707 Termin składani</w:t>
      </w:r>
      <w:r w:rsidR="00DB23B9">
        <w:rPr>
          <w:rFonts w:ascii="Cambria" w:hAnsi="Cambria"/>
        </w:rPr>
        <w:t>a ofert do 04</w:t>
      </w:r>
      <w:r>
        <w:rPr>
          <w:rFonts w:ascii="Cambria" w:hAnsi="Cambria"/>
        </w:rPr>
        <w:t>.04.2023 r. Ofertę prosimy przesyłać na adres: m.gawron@falkiewicza.pl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lastRenderedPageBreak/>
        <w:t>Niniejsze rozeznanie nie jest ofertą w myśl art. 66 Kodeksu Cywilnego, jak również nie jest ogłoszeniem w rozumieniu Ustawy Prawo Zamówień Publicznych.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>Niniejsze rozeznanie rynku nie zobowiązuje zamawiającego do żadnego określonego działania.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>Niniejsze zapytanie nie stanowi zobowiązania do zawarcia umowy.</w:t>
      </w:r>
    </w:p>
    <w:p w:rsidR="00CA54C9" w:rsidRDefault="00CA54C9" w:rsidP="00CA54C9">
      <w:pPr>
        <w:rPr>
          <w:rFonts w:ascii="Cambria" w:hAnsi="Cambria"/>
        </w:rPr>
      </w:pPr>
      <w:r>
        <w:rPr>
          <w:rFonts w:ascii="Cambria" w:hAnsi="Cambria"/>
        </w:rPr>
        <w:t>Szpital oświadcza iż niniejsze zapytanie zostało do Państwa skierowane w celu rozeznania</w:t>
      </w:r>
    </w:p>
    <w:p w:rsidR="00CA54C9" w:rsidRDefault="00CA54C9" w:rsidP="00CA54C9">
      <w:pPr>
        <w:rPr>
          <w:rFonts w:ascii="Times New Roman" w:hAnsi="Times New Roman"/>
          <w:sz w:val="24"/>
          <w:szCs w:val="24"/>
        </w:rPr>
      </w:pPr>
      <w:r>
        <w:rPr>
          <w:rFonts w:ascii="Cambria" w:hAnsi="Cambria"/>
        </w:rPr>
        <w:t>rynku.</w:t>
      </w:r>
    </w:p>
    <w:p w:rsidR="00A724E4" w:rsidRDefault="00A724E4"/>
    <w:sectPr w:rsidR="00A724E4" w:rsidSect="00785B60">
      <w:headerReference w:type="even" r:id="rId7"/>
      <w:headerReference w:type="default" r:id="rId8"/>
      <w:headerReference w:type="first" r:id="rId9"/>
      <w:pgSz w:w="11906" w:h="16838"/>
      <w:pgMar w:top="3403" w:right="1417" w:bottom="326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01" w:rsidRDefault="00465601" w:rsidP="00FD5183">
      <w:pPr>
        <w:spacing w:after="0" w:line="240" w:lineRule="auto"/>
      </w:pPr>
      <w:r>
        <w:separator/>
      </w:r>
    </w:p>
  </w:endnote>
  <w:endnote w:type="continuationSeparator" w:id="0">
    <w:p w:rsidR="00465601" w:rsidRDefault="00465601" w:rsidP="00FD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01" w:rsidRDefault="00465601" w:rsidP="00FD5183">
      <w:pPr>
        <w:spacing w:after="0" w:line="240" w:lineRule="auto"/>
      </w:pPr>
      <w:r>
        <w:separator/>
      </w:r>
    </w:p>
  </w:footnote>
  <w:footnote w:type="continuationSeparator" w:id="0">
    <w:p w:rsidR="00465601" w:rsidRDefault="00465601" w:rsidP="00FD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83" w:rsidRDefault="00DB23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_poprawki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83" w:rsidRDefault="00DB23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3" o:spid="_x0000_s2051" type="#_x0000_t75" style="position:absolute;margin-left:-71.7pt;margin-top:-170.95pt;width:595.45pt;height:841.9pt;z-index:-251656192;mso-position-horizontal-relative:margin;mso-position-vertical-relative:margin" o:allowincell="f">
          <v:imagedata r:id="rId1" o:title="papier firmowy_poprawki_2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83" w:rsidRDefault="00DB23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_poprawki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805"/>
    <w:multiLevelType w:val="hybridMultilevel"/>
    <w:tmpl w:val="37C4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843ED"/>
    <w:multiLevelType w:val="hybridMultilevel"/>
    <w:tmpl w:val="1D8A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83"/>
    <w:rsid w:val="00465601"/>
    <w:rsid w:val="00785B60"/>
    <w:rsid w:val="00790FC7"/>
    <w:rsid w:val="008663B9"/>
    <w:rsid w:val="00A724E4"/>
    <w:rsid w:val="00CA54C9"/>
    <w:rsid w:val="00DB23B9"/>
    <w:rsid w:val="00DC3058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7692C9"/>
  <w15:chartTrackingRefBased/>
  <w15:docId w15:val="{98DB1544-606E-4936-8A22-D77FE04C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83"/>
  </w:style>
  <w:style w:type="paragraph" w:styleId="Stopka">
    <w:name w:val="footer"/>
    <w:basedOn w:val="Normalny"/>
    <w:link w:val="StopkaZnak"/>
    <w:uiPriority w:val="99"/>
    <w:unhideWhenUsed/>
    <w:rsid w:val="00FD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183"/>
  </w:style>
  <w:style w:type="paragraph" w:styleId="Akapitzlist">
    <w:name w:val="List Paragraph"/>
    <w:basedOn w:val="Normalny"/>
    <w:uiPriority w:val="34"/>
    <w:qFormat/>
    <w:rsid w:val="0086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Proszę kliknąć "inny użytkownik" i zalogować się na swoje konto</dc:creator>
  <cp:keywords/>
  <dc:description/>
  <cp:lastModifiedBy>Marcin Gawron</cp:lastModifiedBy>
  <cp:revision>3</cp:revision>
  <dcterms:created xsi:type="dcterms:W3CDTF">2023-03-30T06:51:00Z</dcterms:created>
  <dcterms:modified xsi:type="dcterms:W3CDTF">2023-03-30T06:58:00Z</dcterms:modified>
</cp:coreProperties>
</file>